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7DE5"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2CCAA2A5"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74CE4F5B" w14:textId="18846CE8"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Pr>
          <w:rFonts w:ascii="Arial" w:hAnsi="Arial" w:cs="Arial"/>
          <w:b/>
          <w:sz w:val="20"/>
          <w:szCs w:val="20"/>
        </w:rPr>
        <w:t>2</w:t>
      </w:r>
      <w:r w:rsidR="009D5403">
        <w:rPr>
          <w:rFonts w:ascii="Arial" w:hAnsi="Arial" w:cs="Arial"/>
          <w:b/>
          <w:sz w:val="20"/>
          <w:szCs w:val="20"/>
        </w:rPr>
        <w:t>3</w:t>
      </w:r>
      <w:r w:rsidRPr="00AF68E2">
        <w:rPr>
          <w:rFonts w:ascii="Arial" w:hAnsi="Arial" w:cs="Arial"/>
          <w:b/>
          <w:sz w:val="20"/>
          <w:szCs w:val="20"/>
        </w:rPr>
        <w:t xml:space="preserve"> STOCKHOLDERS’ MEETING</w:t>
      </w:r>
    </w:p>
    <w:p w14:paraId="29C757D6" w14:textId="77777777" w:rsidR="00792E37" w:rsidRDefault="00792E37" w:rsidP="00792E37">
      <w:pPr>
        <w:contextualSpacing w:val="0"/>
      </w:pPr>
      <w:r>
        <w:t xml:space="preserve"> </w:t>
      </w:r>
    </w:p>
    <w:p w14:paraId="5F81774B" w14:textId="0C47591A"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t>appoint</w:t>
      </w:r>
      <w:r w:rsidRPr="009D5403">
        <w:t xml:space="preserve"> </w:t>
      </w:r>
      <w:r w:rsidR="00F265C7" w:rsidRPr="009D5403">
        <w:t>___________________</w:t>
      </w:r>
      <w:r w:rsidR="00F265C7">
        <w:t>______________</w:t>
      </w:r>
      <w:r w:rsidR="009D5403">
        <w:t>___</w:t>
      </w:r>
      <w:r w:rsidRPr="00F265C7">
        <w:t>,</w:t>
      </w:r>
      <w:r>
        <w:t xml:space="preserve"> or in his absence, the Chairman of the meeting, as my/our proxy at the </w:t>
      </w:r>
      <w:r w:rsidR="00F265C7">
        <w:t xml:space="preserve">Annual Stockholders’ Meeting </w:t>
      </w:r>
      <w:r>
        <w:t xml:space="preserve">of </w:t>
      </w:r>
      <w:r>
        <w:rPr>
          <w:b/>
        </w:rPr>
        <w:t>ALLIANCE GLOBAL GROUP, INC.</w:t>
      </w:r>
      <w:r>
        <w:t xml:space="preserve"> (“AGI”) to be held on </w:t>
      </w:r>
      <w:r w:rsidR="009D5403" w:rsidRPr="00EE3F9C">
        <w:rPr>
          <w:u w:val="single"/>
        </w:rPr>
        <w:t>1</w:t>
      </w:r>
      <w:r w:rsidR="009D5403">
        <w:rPr>
          <w:u w:val="single"/>
        </w:rPr>
        <w:t>5</w:t>
      </w:r>
      <w:r w:rsidR="009D5403" w:rsidRPr="00EE3F9C">
        <w:rPr>
          <w:u w:val="single"/>
        </w:rPr>
        <w:t xml:space="preserve"> June 202</w:t>
      </w:r>
      <w:r w:rsidR="009D5403">
        <w:rPr>
          <w:u w:val="single"/>
        </w:rPr>
        <w:t>3</w:t>
      </w:r>
      <w:r w:rsidR="009D5403" w:rsidRPr="00EE3F9C">
        <w:t xml:space="preserve"> </w:t>
      </w:r>
      <w:r>
        <w:t xml:space="preserve">at 9:00 </w:t>
      </w:r>
      <w:r w:rsidR="00002AC7">
        <w:t>a.m.</w:t>
      </w:r>
      <w:r>
        <w:t xml:space="preserve">, and/or at any postponement or adjournment thereof, and/or any annual </w:t>
      </w:r>
      <w:r w:rsidR="00F265C7">
        <w:t xml:space="preserve">stockholders’ </w:t>
      </w:r>
      <w:r>
        <w:t>meeting of AGI, which appointment shall not exceed five (5) years from date hereof.</w:t>
      </w:r>
    </w:p>
    <w:p w14:paraId="04CA6E30" w14:textId="77777777" w:rsidR="00792E37" w:rsidRPr="0042143E" w:rsidRDefault="00792E37" w:rsidP="00792E37">
      <w:pPr>
        <w:contextualSpacing w:val="0"/>
      </w:pPr>
      <w:r>
        <w:t xml:space="preserve"> </w:t>
      </w:r>
    </w:p>
    <w:p w14:paraId="64F1D72A"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2CD85B26" w14:textId="77777777" w:rsidR="00792E37" w:rsidRDefault="00792E37" w:rsidP="00792E37">
      <w:pPr>
        <w:contextualSpacing w:val="0"/>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4C13BA" w:rsidRPr="008D4CDB" w14:paraId="7F1A7D4E" w14:textId="77777777" w:rsidTr="00B34234">
        <w:trPr>
          <w:trHeight w:val="400"/>
          <w:jc w:val="center"/>
        </w:trPr>
        <w:tc>
          <w:tcPr>
            <w:tcW w:w="710" w:type="dxa"/>
            <w:vMerge w:val="restart"/>
            <w:shd w:val="clear" w:color="auto" w:fill="auto"/>
            <w:tcMar>
              <w:top w:w="0" w:type="dxa"/>
              <w:left w:w="0" w:type="dxa"/>
              <w:bottom w:w="0" w:type="dxa"/>
              <w:right w:w="0" w:type="dxa"/>
            </w:tcMar>
          </w:tcPr>
          <w:p w14:paraId="032D8212" w14:textId="77777777" w:rsidR="004C13BA" w:rsidRPr="008D4CDB" w:rsidRDefault="004C13BA"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03E3A809" w14:textId="77777777" w:rsidR="004C13BA" w:rsidRPr="008D4CDB" w:rsidRDefault="004C13BA"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4FB21D4A" w14:textId="77777777" w:rsidR="004C13BA" w:rsidRPr="008D4CDB" w:rsidRDefault="004C13BA" w:rsidP="00B34234">
            <w:pPr>
              <w:tabs>
                <w:tab w:val="left" w:pos="-720"/>
              </w:tabs>
              <w:jc w:val="center"/>
              <w:rPr>
                <w:b/>
                <w:bCs/>
              </w:rPr>
            </w:pPr>
            <w:r w:rsidRPr="008D4CDB">
              <w:rPr>
                <w:b/>
                <w:bCs/>
              </w:rPr>
              <w:t>ACTION</w:t>
            </w:r>
          </w:p>
        </w:tc>
      </w:tr>
      <w:tr w:rsidR="004C13BA" w:rsidRPr="008D4CDB" w14:paraId="1809005C" w14:textId="77777777" w:rsidTr="00B34234">
        <w:trPr>
          <w:trHeight w:val="253"/>
          <w:jc w:val="center"/>
        </w:trPr>
        <w:tc>
          <w:tcPr>
            <w:tcW w:w="710" w:type="dxa"/>
            <w:vMerge/>
            <w:shd w:val="clear" w:color="auto" w:fill="auto"/>
            <w:tcMar>
              <w:top w:w="0" w:type="dxa"/>
              <w:left w:w="0" w:type="dxa"/>
              <w:bottom w:w="0" w:type="dxa"/>
              <w:right w:w="0" w:type="dxa"/>
            </w:tcMar>
          </w:tcPr>
          <w:p w14:paraId="36461DA9" w14:textId="77777777" w:rsidR="004C13BA" w:rsidRPr="008D4CDB" w:rsidRDefault="004C13BA" w:rsidP="00B34234">
            <w:pPr>
              <w:tabs>
                <w:tab w:val="left" w:pos="-720"/>
              </w:tabs>
              <w:rPr>
                <w:b/>
                <w:bCs/>
              </w:rPr>
            </w:pPr>
          </w:p>
        </w:tc>
        <w:tc>
          <w:tcPr>
            <w:tcW w:w="6226" w:type="dxa"/>
            <w:vMerge/>
            <w:shd w:val="clear" w:color="auto" w:fill="auto"/>
            <w:tcMar>
              <w:top w:w="0" w:type="dxa"/>
              <w:left w:w="0" w:type="dxa"/>
              <w:bottom w:w="0" w:type="dxa"/>
              <w:right w:w="0" w:type="dxa"/>
            </w:tcMar>
          </w:tcPr>
          <w:p w14:paraId="3AECADD8" w14:textId="77777777" w:rsidR="004C13BA" w:rsidRPr="008D4CDB" w:rsidRDefault="004C13BA" w:rsidP="00B34234">
            <w:pPr>
              <w:tabs>
                <w:tab w:val="left" w:pos="-720"/>
              </w:tabs>
              <w:rPr>
                <w:b/>
                <w:bCs/>
              </w:rPr>
            </w:pPr>
          </w:p>
        </w:tc>
        <w:tc>
          <w:tcPr>
            <w:tcW w:w="851" w:type="dxa"/>
            <w:shd w:val="clear" w:color="auto" w:fill="auto"/>
            <w:tcMar>
              <w:top w:w="0" w:type="dxa"/>
              <w:left w:w="0" w:type="dxa"/>
              <w:bottom w:w="0" w:type="dxa"/>
              <w:right w:w="0" w:type="dxa"/>
            </w:tcMar>
          </w:tcPr>
          <w:p w14:paraId="24D5FBF5" w14:textId="77777777" w:rsidR="004C13BA" w:rsidRPr="008D4CDB" w:rsidRDefault="004C13BA"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402F9A3B" w14:textId="77777777" w:rsidR="004C13BA" w:rsidRPr="008D4CDB" w:rsidRDefault="004C13BA"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7D3C940F" w14:textId="77777777" w:rsidR="004C13BA" w:rsidRPr="008D4CDB" w:rsidRDefault="004C13BA" w:rsidP="00B34234">
            <w:pPr>
              <w:tabs>
                <w:tab w:val="left" w:pos="-720"/>
              </w:tabs>
              <w:rPr>
                <w:b/>
                <w:bCs/>
              </w:rPr>
            </w:pPr>
            <w:r w:rsidRPr="008D4CDB">
              <w:rPr>
                <w:b/>
                <w:bCs/>
              </w:rPr>
              <w:t>ABSTAIN</w:t>
            </w:r>
          </w:p>
        </w:tc>
      </w:tr>
      <w:tr w:rsidR="004C13BA" w:rsidRPr="008D4CDB" w14:paraId="72444FA9" w14:textId="77777777" w:rsidTr="00B34234">
        <w:trPr>
          <w:jc w:val="center"/>
        </w:trPr>
        <w:tc>
          <w:tcPr>
            <w:tcW w:w="710" w:type="dxa"/>
            <w:shd w:val="clear" w:color="auto" w:fill="auto"/>
            <w:tcMar>
              <w:top w:w="0" w:type="dxa"/>
              <w:left w:w="0" w:type="dxa"/>
              <w:bottom w:w="0" w:type="dxa"/>
              <w:right w:w="0" w:type="dxa"/>
            </w:tcMar>
          </w:tcPr>
          <w:p w14:paraId="2C5F751B" w14:textId="77777777" w:rsidR="004C13BA" w:rsidRPr="008D4CDB" w:rsidRDefault="004C13BA"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651C62AD" w14:textId="671AB711" w:rsidR="004C13BA" w:rsidRPr="008D4CDB" w:rsidRDefault="009D5403" w:rsidP="00B34234">
            <w:pPr>
              <w:tabs>
                <w:tab w:val="left" w:pos="-720"/>
              </w:tabs>
              <w:rPr>
                <w:bCs/>
              </w:rPr>
            </w:pPr>
            <w:r w:rsidRPr="009E08F2">
              <w:rPr>
                <w:bCs/>
              </w:rPr>
              <w:t>Approval of the Minutes of the Annual Meeting of Stockholders held on 16 June 2022</w:t>
            </w:r>
          </w:p>
        </w:tc>
        <w:tc>
          <w:tcPr>
            <w:tcW w:w="851" w:type="dxa"/>
            <w:shd w:val="clear" w:color="auto" w:fill="auto"/>
            <w:tcMar>
              <w:top w:w="0" w:type="dxa"/>
              <w:left w:w="0" w:type="dxa"/>
              <w:bottom w:w="0" w:type="dxa"/>
              <w:right w:w="0" w:type="dxa"/>
            </w:tcMar>
          </w:tcPr>
          <w:p w14:paraId="0D0266D6"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302FC702"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33F25219" w14:textId="77777777" w:rsidR="004C13BA" w:rsidRPr="008D4CDB" w:rsidRDefault="004C13BA" w:rsidP="00B34234">
            <w:pPr>
              <w:tabs>
                <w:tab w:val="left" w:pos="-720"/>
              </w:tabs>
              <w:rPr>
                <w:bCs/>
              </w:rPr>
            </w:pPr>
          </w:p>
        </w:tc>
      </w:tr>
      <w:tr w:rsidR="004C13BA" w:rsidRPr="008D4CDB" w14:paraId="504860F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10AA5" w14:textId="77777777" w:rsidR="004C13BA" w:rsidRPr="008D4CDB" w:rsidRDefault="004C13BA"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FF22658" w14:textId="77777777" w:rsidR="004C13BA" w:rsidRPr="008D4CDB" w:rsidRDefault="004C13BA"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47B5E5F8"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2844396E"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5C5BFEBC" w14:textId="77777777" w:rsidR="004C13BA" w:rsidRPr="008D4CDB" w:rsidRDefault="004C13BA" w:rsidP="00B34234">
            <w:pPr>
              <w:tabs>
                <w:tab w:val="left" w:pos="-720"/>
              </w:tabs>
              <w:rPr>
                <w:bCs/>
              </w:rPr>
            </w:pPr>
          </w:p>
        </w:tc>
      </w:tr>
      <w:tr w:rsidR="004C13BA" w:rsidRPr="008D4CDB" w14:paraId="3803666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CC870" w14:textId="77777777" w:rsidR="004C13BA" w:rsidRPr="008D4CDB" w:rsidRDefault="004C13BA"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7C6228F5" w14:textId="77777777" w:rsidR="004C13BA" w:rsidRPr="008D4CDB" w:rsidRDefault="004C13BA"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5CCA28A7"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52866D00"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0A108D24" w14:textId="77777777" w:rsidR="004C13BA" w:rsidRPr="008D4CDB" w:rsidRDefault="004C13BA" w:rsidP="00B34234">
            <w:pPr>
              <w:tabs>
                <w:tab w:val="left" w:pos="-720"/>
              </w:tabs>
              <w:rPr>
                <w:bCs/>
              </w:rPr>
            </w:pPr>
          </w:p>
        </w:tc>
      </w:tr>
      <w:tr w:rsidR="004C13BA" w:rsidRPr="008D4CDB" w14:paraId="090A1A00"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BA24D" w14:textId="77777777" w:rsidR="004C13BA" w:rsidRPr="008D4CDB" w:rsidRDefault="004C13BA"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30E68F9" w14:textId="77777777" w:rsidR="004C13BA" w:rsidRPr="008D4CDB" w:rsidRDefault="004C13BA"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7ADDDBD0" w14:textId="77777777" w:rsidR="004C13BA" w:rsidRPr="008D4CDB" w:rsidRDefault="004C13BA" w:rsidP="00B34234">
            <w:pPr>
              <w:tabs>
                <w:tab w:val="left" w:pos="-720"/>
              </w:tabs>
              <w:rPr>
                <w:bCs/>
              </w:rPr>
            </w:pPr>
          </w:p>
        </w:tc>
        <w:tc>
          <w:tcPr>
            <w:tcW w:w="1134" w:type="dxa"/>
            <w:shd w:val="clear" w:color="auto" w:fill="auto"/>
            <w:tcMar>
              <w:top w:w="0" w:type="dxa"/>
              <w:left w:w="0" w:type="dxa"/>
              <w:bottom w:w="0" w:type="dxa"/>
              <w:right w:w="0" w:type="dxa"/>
            </w:tcMar>
          </w:tcPr>
          <w:p w14:paraId="2C46C615" w14:textId="77777777" w:rsidR="004C13BA" w:rsidRPr="008D4CDB" w:rsidRDefault="004C13BA" w:rsidP="00B34234">
            <w:pPr>
              <w:tabs>
                <w:tab w:val="left" w:pos="-720"/>
              </w:tabs>
              <w:rPr>
                <w:bCs/>
              </w:rPr>
            </w:pPr>
          </w:p>
        </w:tc>
        <w:tc>
          <w:tcPr>
            <w:tcW w:w="1219" w:type="dxa"/>
            <w:shd w:val="clear" w:color="auto" w:fill="auto"/>
            <w:tcMar>
              <w:top w:w="0" w:type="dxa"/>
              <w:left w:w="0" w:type="dxa"/>
              <w:bottom w:w="0" w:type="dxa"/>
              <w:right w:w="0" w:type="dxa"/>
            </w:tcMar>
          </w:tcPr>
          <w:p w14:paraId="3229CF7F" w14:textId="77777777" w:rsidR="004C13BA" w:rsidRPr="008D4CDB" w:rsidRDefault="004C13BA" w:rsidP="00B34234">
            <w:pPr>
              <w:tabs>
                <w:tab w:val="left" w:pos="-720"/>
              </w:tabs>
              <w:rPr>
                <w:bCs/>
              </w:rPr>
            </w:pPr>
          </w:p>
        </w:tc>
      </w:tr>
      <w:tr w:rsidR="004D2C70" w:rsidRPr="008D4CDB" w14:paraId="132A7F0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423D3" w14:textId="77777777" w:rsidR="004D2C70" w:rsidRPr="008D4CDB" w:rsidRDefault="004D2C70" w:rsidP="004D2C70">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452F4DD6" w14:textId="44984B43" w:rsidR="004D2C70" w:rsidRPr="008D4CDB" w:rsidRDefault="004D2C70" w:rsidP="004D2C70">
            <w:pPr>
              <w:tabs>
                <w:tab w:val="left" w:pos="-720"/>
              </w:tabs>
              <w:rPr>
                <w:bCs/>
              </w:rPr>
            </w:pPr>
            <w:r w:rsidRPr="008D4CDB">
              <w:rPr>
                <w:bCs/>
              </w:rPr>
              <w:t xml:space="preserve">     Andrew L. Tan</w:t>
            </w:r>
          </w:p>
        </w:tc>
        <w:tc>
          <w:tcPr>
            <w:tcW w:w="851" w:type="dxa"/>
            <w:shd w:val="clear" w:color="auto" w:fill="auto"/>
            <w:tcMar>
              <w:top w:w="0" w:type="dxa"/>
              <w:left w:w="0" w:type="dxa"/>
              <w:bottom w:w="0" w:type="dxa"/>
              <w:right w:w="0" w:type="dxa"/>
            </w:tcMar>
          </w:tcPr>
          <w:p w14:paraId="42C9F212"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58586285"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51C87B2E" w14:textId="77777777" w:rsidR="004D2C70" w:rsidRPr="008D4CDB" w:rsidRDefault="004D2C70" w:rsidP="004D2C70">
            <w:pPr>
              <w:tabs>
                <w:tab w:val="left" w:pos="-720"/>
              </w:tabs>
              <w:rPr>
                <w:bCs/>
              </w:rPr>
            </w:pPr>
          </w:p>
        </w:tc>
      </w:tr>
      <w:tr w:rsidR="004D2C70" w:rsidRPr="008D4CDB" w14:paraId="501E2F01"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74DC3" w14:textId="77777777" w:rsidR="004D2C70" w:rsidRPr="008D4CDB" w:rsidRDefault="004D2C70" w:rsidP="004D2C70">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F0A1C" w14:textId="218C152B" w:rsidR="004D2C70" w:rsidRPr="008D4CDB" w:rsidRDefault="004D2C70" w:rsidP="004D2C70">
            <w:pPr>
              <w:tabs>
                <w:tab w:val="left" w:pos="-720"/>
              </w:tabs>
              <w:rPr>
                <w:bCs/>
              </w:rPr>
            </w:pPr>
            <w:r w:rsidRPr="008D4CDB">
              <w:rPr>
                <w:bCs/>
              </w:rPr>
              <w:t xml:space="preserve">     Kevin Andrew L. Tan</w:t>
            </w:r>
          </w:p>
        </w:tc>
        <w:tc>
          <w:tcPr>
            <w:tcW w:w="851" w:type="dxa"/>
            <w:shd w:val="clear" w:color="auto" w:fill="auto"/>
            <w:tcMar>
              <w:top w:w="0" w:type="dxa"/>
              <w:left w:w="0" w:type="dxa"/>
              <w:bottom w:w="0" w:type="dxa"/>
              <w:right w:w="0" w:type="dxa"/>
            </w:tcMar>
          </w:tcPr>
          <w:p w14:paraId="43438699"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108F7ECA"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6BFFD1BD" w14:textId="77777777" w:rsidR="004D2C70" w:rsidRPr="008D4CDB" w:rsidRDefault="004D2C70" w:rsidP="004D2C70">
            <w:pPr>
              <w:tabs>
                <w:tab w:val="left" w:pos="-720"/>
              </w:tabs>
              <w:rPr>
                <w:bCs/>
              </w:rPr>
            </w:pPr>
          </w:p>
        </w:tc>
      </w:tr>
      <w:tr w:rsidR="004D2C70" w:rsidRPr="008D4CDB" w14:paraId="400B77E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E1035"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DC088BD" w14:textId="1614E592" w:rsidR="004D2C70" w:rsidRPr="008D4CDB" w:rsidRDefault="004D2C70" w:rsidP="004D2C70">
            <w:pPr>
              <w:tabs>
                <w:tab w:val="left" w:pos="-720"/>
              </w:tabs>
              <w:rPr>
                <w:bCs/>
              </w:rPr>
            </w:pPr>
            <w:r w:rsidRPr="008D4CDB">
              <w:rPr>
                <w:bCs/>
              </w:rPr>
              <w:t xml:space="preserve">     Kingson U. Sian</w:t>
            </w:r>
          </w:p>
        </w:tc>
        <w:tc>
          <w:tcPr>
            <w:tcW w:w="851" w:type="dxa"/>
            <w:shd w:val="clear" w:color="auto" w:fill="auto"/>
            <w:tcMar>
              <w:top w:w="0" w:type="dxa"/>
              <w:left w:w="0" w:type="dxa"/>
              <w:bottom w:w="0" w:type="dxa"/>
              <w:right w:w="0" w:type="dxa"/>
            </w:tcMar>
          </w:tcPr>
          <w:p w14:paraId="7E4A7912"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0A13B382"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30DA4164" w14:textId="77777777" w:rsidR="004D2C70" w:rsidRPr="008D4CDB" w:rsidRDefault="004D2C70" w:rsidP="004D2C70">
            <w:pPr>
              <w:tabs>
                <w:tab w:val="left" w:pos="-720"/>
              </w:tabs>
              <w:rPr>
                <w:bCs/>
              </w:rPr>
            </w:pPr>
          </w:p>
        </w:tc>
      </w:tr>
      <w:tr w:rsidR="004D2C70" w:rsidRPr="008D4CDB" w14:paraId="0C3CEB1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2226"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A41C7BE" w14:textId="3AB7C870" w:rsidR="004D2C70" w:rsidRPr="008D4CDB" w:rsidRDefault="004D2C70" w:rsidP="004D2C70">
            <w:pPr>
              <w:tabs>
                <w:tab w:val="left" w:pos="-720"/>
              </w:tabs>
              <w:rPr>
                <w:bCs/>
              </w:rPr>
            </w:pPr>
            <w:r w:rsidRPr="008D4CDB">
              <w:rPr>
                <w:bCs/>
              </w:rPr>
              <w:t xml:space="preserve">     Katherine L. Tan</w:t>
            </w:r>
          </w:p>
        </w:tc>
        <w:tc>
          <w:tcPr>
            <w:tcW w:w="851" w:type="dxa"/>
            <w:shd w:val="clear" w:color="auto" w:fill="auto"/>
            <w:tcMar>
              <w:top w:w="0" w:type="dxa"/>
              <w:left w:w="0" w:type="dxa"/>
              <w:bottom w:w="0" w:type="dxa"/>
              <w:right w:w="0" w:type="dxa"/>
            </w:tcMar>
          </w:tcPr>
          <w:p w14:paraId="4898D037"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2978A220"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13F07ECB" w14:textId="77777777" w:rsidR="004D2C70" w:rsidRPr="008D4CDB" w:rsidRDefault="004D2C70" w:rsidP="004D2C70">
            <w:pPr>
              <w:tabs>
                <w:tab w:val="left" w:pos="-720"/>
              </w:tabs>
              <w:rPr>
                <w:bCs/>
              </w:rPr>
            </w:pPr>
          </w:p>
        </w:tc>
      </w:tr>
      <w:tr w:rsidR="004D2C70" w:rsidRPr="008D4CDB" w14:paraId="5AF346DC"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2C34B" w14:textId="77777777" w:rsidR="004D2C70" w:rsidRPr="008D4CDB" w:rsidRDefault="004D2C70" w:rsidP="004D2C7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2DADF1A" w14:textId="37914595" w:rsidR="004D2C70" w:rsidRPr="008D4CDB" w:rsidRDefault="004D2C70" w:rsidP="004D2C70">
            <w:pPr>
              <w:tabs>
                <w:tab w:val="left" w:pos="-720"/>
              </w:tabs>
              <w:rPr>
                <w:bCs/>
              </w:rPr>
            </w:pPr>
            <w:r w:rsidRPr="008D4CDB">
              <w:rPr>
                <w:bCs/>
              </w:rPr>
              <w:t xml:space="preserve">     </w:t>
            </w:r>
            <w:r>
              <w:rPr>
                <w:bCs/>
              </w:rPr>
              <w:t>Enrique M. Soriano III – Independent Director</w:t>
            </w:r>
          </w:p>
        </w:tc>
        <w:tc>
          <w:tcPr>
            <w:tcW w:w="851" w:type="dxa"/>
            <w:shd w:val="clear" w:color="auto" w:fill="auto"/>
            <w:tcMar>
              <w:top w:w="0" w:type="dxa"/>
              <w:left w:w="0" w:type="dxa"/>
              <w:bottom w:w="0" w:type="dxa"/>
              <w:right w:w="0" w:type="dxa"/>
            </w:tcMar>
          </w:tcPr>
          <w:p w14:paraId="41ADAD88" w14:textId="77777777" w:rsidR="004D2C70" w:rsidRPr="008D4CDB" w:rsidRDefault="004D2C70" w:rsidP="004D2C70">
            <w:pPr>
              <w:tabs>
                <w:tab w:val="left" w:pos="-720"/>
              </w:tabs>
              <w:rPr>
                <w:bCs/>
              </w:rPr>
            </w:pPr>
          </w:p>
        </w:tc>
        <w:tc>
          <w:tcPr>
            <w:tcW w:w="1134" w:type="dxa"/>
            <w:shd w:val="clear" w:color="auto" w:fill="auto"/>
            <w:tcMar>
              <w:top w:w="0" w:type="dxa"/>
              <w:left w:w="0" w:type="dxa"/>
              <w:bottom w:w="0" w:type="dxa"/>
              <w:right w:w="0" w:type="dxa"/>
            </w:tcMar>
          </w:tcPr>
          <w:p w14:paraId="3EE70004" w14:textId="77777777" w:rsidR="004D2C70" w:rsidRPr="008D4CDB" w:rsidRDefault="004D2C70" w:rsidP="004D2C70">
            <w:pPr>
              <w:tabs>
                <w:tab w:val="left" w:pos="-720"/>
              </w:tabs>
              <w:rPr>
                <w:bCs/>
              </w:rPr>
            </w:pPr>
          </w:p>
        </w:tc>
        <w:tc>
          <w:tcPr>
            <w:tcW w:w="1219" w:type="dxa"/>
            <w:shd w:val="clear" w:color="auto" w:fill="auto"/>
            <w:tcMar>
              <w:top w:w="0" w:type="dxa"/>
              <w:left w:w="0" w:type="dxa"/>
              <w:bottom w:w="0" w:type="dxa"/>
              <w:right w:w="0" w:type="dxa"/>
            </w:tcMar>
          </w:tcPr>
          <w:p w14:paraId="3EF8697A" w14:textId="77777777" w:rsidR="004D2C70" w:rsidRPr="008D4CDB" w:rsidRDefault="004D2C70" w:rsidP="004D2C70">
            <w:pPr>
              <w:tabs>
                <w:tab w:val="left" w:pos="-720"/>
              </w:tabs>
              <w:rPr>
                <w:bCs/>
              </w:rPr>
            </w:pPr>
          </w:p>
        </w:tc>
      </w:tr>
      <w:tr w:rsidR="009D5403" w:rsidRPr="008D4CDB" w14:paraId="6F604AC7"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24215" w14:textId="77777777" w:rsidR="009D5403" w:rsidRPr="008D4CDB" w:rsidRDefault="009D5403" w:rsidP="009D5403">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5DE0982" w14:textId="6D2442C9" w:rsidR="009D5403" w:rsidRPr="008D4CDB" w:rsidRDefault="009D5403" w:rsidP="009D5403">
            <w:pPr>
              <w:tabs>
                <w:tab w:val="left" w:pos="-720"/>
              </w:tabs>
              <w:rPr>
                <w:bCs/>
              </w:rPr>
            </w:pPr>
            <w:r w:rsidRPr="00EE3F9C">
              <w:t xml:space="preserve">     Anthony T. Robles - Independent Director</w:t>
            </w:r>
          </w:p>
        </w:tc>
        <w:tc>
          <w:tcPr>
            <w:tcW w:w="851" w:type="dxa"/>
            <w:shd w:val="clear" w:color="auto" w:fill="auto"/>
            <w:tcMar>
              <w:top w:w="0" w:type="dxa"/>
              <w:left w:w="0" w:type="dxa"/>
              <w:bottom w:w="0" w:type="dxa"/>
              <w:right w:w="0" w:type="dxa"/>
            </w:tcMar>
          </w:tcPr>
          <w:p w14:paraId="321F6697" w14:textId="77777777" w:rsidR="009D5403" w:rsidRPr="008D4CDB" w:rsidRDefault="009D5403" w:rsidP="009D5403">
            <w:pPr>
              <w:tabs>
                <w:tab w:val="left" w:pos="-720"/>
              </w:tabs>
              <w:rPr>
                <w:bCs/>
              </w:rPr>
            </w:pPr>
          </w:p>
        </w:tc>
        <w:tc>
          <w:tcPr>
            <w:tcW w:w="1134" w:type="dxa"/>
            <w:shd w:val="clear" w:color="auto" w:fill="auto"/>
            <w:tcMar>
              <w:top w:w="0" w:type="dxa"/>
              <w:left w:w="0" w:type="dxa"/>
              <w:bottom w:w="0" w:type="dxa"/>
              <w:right w:w="0" w:type="dxa"/>
            </w:tcMar>
          </w:tcPr>
          <w:p w14:paraId="79AF88B1" w14:textId="77777777" w:rsidR="009D5403" w:rsidRPr="008D4CDB" w:rsidRDefault="009D5403" w:rsidP="009D5403">
            <w:pPr>
              <w:tabs>
                <w:tab w:val="left" w:pos="-720"/>
              </w:tabs>
              <w:rPr>
                <w:bCs/>
              </w:rPr>
            </w:pPr>
          </w:p>
        </w:tc>
        <w:tc>
          <w:tcPr>
            <w:tcW w:w="1219" w:type="dxa"/>
            <w:shd w:val="clear" w:color="auto" w:fill="auto"/>
            <w:tcMar>
              <w:top w:w="0" w:type="dxa"/>
              <w:left w:w="0" w:type="dxa"/>
              <w:bottom w:w="0" w:type="dxa"/>
              <w:right w:w="0" w:type="dxa"/>
            </w:tcMar>
          </w:tcPr>
          <w:p w14:paraId="5E1BE656" w14:textId="77777777" w:rsidR="009D5403" w:rsidRPr="008D4CDB" w:rsidRDefault="009D5403" w:rsidP="009D5403">
            <w:pPr>
              <w:tabs>
                <w:tab w:val="left" w:pos="-720"/>
              </w:tabs>
              <w:rPr>
                <w:bCs/>
              </w:rPr>
            </w:pPr>
          </w:p>
        </w:tc>
      </w:tr>
      <w:tr w:rsidR="009D5403" w:rsidRPr="008D4CDB" w14:paraId="28131B6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1B6D1" w14:textId="77777777" w:rsidR="009D5403" w:rsidRPr="008D4CDB" w:rsidRDefault="009D5403" w:rsidP="009D5403">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46F59F4" w14:textId="12244D22" w:rsidR="009D5403" w:rsidRPr="008D4CDB" w:rsidRDefault="009D5403" w:rsidP="009D5403">
            <w:pPr>
              <w:tabs>
                <w:tab w:val="left" w:pos="-720"/>
              </w:tabs>
              <w:rPr>
                <w:bCs/>
              </w:rPr>
            </w:pPr>
            <w:r w:rsidRPr="00EE3F9C">
              <w:t xml:space="preserve">     Jesli A. Lapus - Independent Director</w:t>
            </w:r>
          </w:p>
        </w:tc>
        <w:tc>
          <w:tcPr>
            <w:tcW w:w="851" w:type="dxa"/>
            <w:shd w:val="clear" w:color="auto" w:fill="auto"/>
            <w:tcMar>
              <w:top w:w="0" w:type="dxa"/>
              <w:left w:w="0" w:type="dxa"/>
              <w:bottom w:w="0" w:type="dxa"/>
              <w:right w:w="0" w:type="dxa"/>
            </w:tcMar>
          </w:tcPr>
          <w:p w14:paraId="0EDA99F2" w14:textId="77777777" w:rsidR="009D5403" w:rsidRPr="008D4CDB" w:rsidRDefault="009D5403" w:rsidP="009D5403">
            <w:pPr>
              <w:tabs>
                <w:tab w:val="left" w:pos="-720"/>
              </w:tabs>
              <w:rPr>
                <w:bCs/>
              </w:rPr>
            </w:pPr>
          </w:p>
        </w:tc>
        <w:tc>
          <w:tcPr>
            <w:tcW w:w="1134" w:type="dxa"/>
            <w:shd w:val="clear" w:color="auto" w:fill="auto"/>
            <w:tcMar>
              <w:top w:w="0" w:type="dxa"/>
              <w:left w:w="0" w:type="dxa"/>
              <w:bottom w:w="0" w:type="dxa"/>
              <w:right w:w="0" w:type="dxa"/>
            </w:tcMar>
          </w:tcPr>
          <w:p w14:paraId="73508425" w14:textId="77777777" w:rsidR="009D5403" w:rsidRPr="008D4CDB" w:rsidRDefault="009D5403" w:rsidP="009D5403">
            <w:pPr>
              <w:tabs>
                <w:tab w:val="left" w:pos="-720"/>
              </w:tabs>
              <w:rPr>
                <w:bCs/>
              </w:rPr>
            </w:pPr>
          </w:p>
        </w:tc>
        <w:tc>
          <w:tcPr>
            <w:tcW w:w="1219" w:type="dxa"/>
            <w:shd w:val="clear" w:color="auto" w:fill="auto"/>
            <w:tcMar>
              <w:top w:w="0" w:type="dxa"/>
              <w:left w:w="0" w:type="dxa"/>
              <w:bottom w:w="0" w:type="dxa"/>
              <w:right w:w="0" w:type="dxa"/>
            </w:tcMar>
          </w:tcPr>
          <w:p w14:paraId="72EA7839" w14:textId="77777777" w:rsidR="009D5403" w:rsidRPr="008D4CDB" w:rsidRDefault="009D5403" w:rsidP="009D5403">
            <w:pPr>
              <w:tabs>
                <w:tab w:val="left" w:pos="-720"/>
              </w:tabs>
              <w:rPr>
                <w:bCs/>
              </w:rPr>
            </w:pPr>
          </w:p>
        </w:tc>
      </w:tr>
    </w:tbl>
    <w:p w14:paraId="000FA354" w14:textId="77777777" w:rsidR="00AF6C54" w:rsidRDefault="00AF6C54">
      <w:pPr>
        <w:contextualSpacing w:val="0"/>
        <w:rPr>
          <w:b/>
        </w:rPr>
      </w:pPr>
    </w:p>
    <w:p w14:paraId="72F97D9E" w14:textId="77777777" w:rsidR="00792E37" w:rsidRDefault="00792E37">
      <w:pPr>
        <w:contextualSpacing w:val="0"/>
        <w:rPr>
          <w:b/>
        </w:rPr>
      </w:pPr>
    </w:p>
    <w:p w14:paraId="685507C4" w14:textId="25861FB6" w:rsidR="00252839" w:rsidRPr="00032761" w:rsidRDefault="00252839" w:rsidP="00252839">
      <w:pPr>
        <w:pStyle w:val="NoSpacing"/>
        <w:rPr>
          <w:rFonts w:ascii="Arial" w:hAnsi="Arial" w:cs="Arial"/>
          <w:sz w:val="20"/>
          <w:szCs w:val="20"/>
        </w:rPr>
      </w:pPr>
      <w:r w:rsidRPr="00032761">
        <w:rPr>
          <w:rFonts w:ascii="Arial" w:hAnsi="Arial" w:cs="Arial"/>
          <w:sz w:val="20"/>
          <w:szCs w:val="20"/>
        </w:rPr>
        <w:t>________________________________</w:t>
      </w:r>
      <w:r>
        <w:rPr>
          <w:rFonts w:ascii="Arial" w:hAnsi="Arial" w:cs="Arial"/>
          <w:sz w:val="20"/>
          <w:szCs w:val="20"/>
        </w:rPr>
        <w:t>_______________</w:t>
      </w:r>
      <w:r w:rsidR="00F265C7">
        <w:rPr>
          <w:rFonts w:ascii="Arial" w:hAnsi="Arial" w:cs="Arial"/>
          <w:sz w:val="20"/>
          <w:szCs w:val="20"/>
        </w:rPr>
        <w:t>__</w:t>
      </w:r>
      <w:r w:rsidRPr="00032761">
        <w:rPr>
          <w:rFonts w:ascii="Arial" w:hAnsi="Arial" w:cs="Arial"/>
          <w:sz w:val="20"/>
          <w:szCs w:val="20"/>
        </w:rPr>
        <w:tab/>
      </w:r>
      <w:r>
        <w:rPr>
          <w:rFonts w:ascii="Arial" w:hAnsi="Arial" w:cs="Arial"/>
          <w:sz w:val="20"/>
          <w:szCs w:val="20"/>
        </w:rPr>
        <w:tab/>
        <w:t>____________________</w:t>
      </w:r>
    </w:p>
    <w:p w14:paraId="2117CAF0" w14:textId="77777777" w:rsidR="00252839" w:rsidRPr="00032761" w:rsidRDefault="00252839" w:rsidP="00252839">
      <w:pPr>
        <w:pStyle w:val="NoSpacing"/>
        <w:rPr>
          <w:rFonts w:ascii="Arial" w:hAnsi="Arial" w:cs="Arial"/>
          <w:sz w:val="20"/>
          <w:szCs w:val="20"/>
        </w:rPr>
      </w:pPr>
      <w:r>
        <w:rPr>
          <w:rFonts w:ascii="Arial" w:hAnsi="Arial" w:cs="Arial"/>
          <w:sz w:val="20"/>
          <w:szCs w:val="20"/>
        </w:rPr>
        <w:t xml:space="preserve">SIGNATURE ABOVE </w:t>
      </w:r>
      <w:r w:rsidRPr="00032761">
        <w:rPr>
          <w:rFonts w:ascii="Arial" w:hAnsi="Arial" w:cs="Arial"/>
          <w:sz w:val="20"/>
          <w:szCs w:val="20"/>
        </w:rPr>
        <w:t>PRINTED NAME OF STOCKHOLDER</w:t>
      </w:r>
      <w:r w:rsidRPr="00032761">
        <w:rPr>
          <w:rFonts w:ascii="Arial" w:hAnsi="Arial" w:cs="Arial"/>
          <w:sz w:val="20"/>
          <w:szCs w:val="20"/>
        </w:rPr>
        <w:tab/>
      </w:r>
      <w:r>
        <w:rPr>
          <w:rFonts w:ascii="Arial" w:hAnsi="Arial" w:cs="Arial"/>
          <w:sz w:val="20"/>
          <w:szCs w:val="20"/>
        </w:rPr>
        <w:tab/>
      </w:r>
      <w:r w:rsidRPr="00032761">
        <w:rPr>
          <w:rFonts w:ascii="Arial" w:hAnsi="Arial" w:cs="Arial"/>
          <w:sz w:val="20"/>
          <w:szCs w:val="20"/>
        </w:rPr>
        <w:t>NO. OF SHARES</w:t>
      </w:r>
    </w:p>
    <w:p w14:paraId="28D11FC6" w14:textId="77777777" w:rsidR="00252839" w:rsidRPr="00032761" w:rsidRDefault="00252839" w:rsidP="00252839">
      <w:pPr>
        <w:pStyle w:val="NoSpacing"/>
        <w:rPr>
          <w:rFonts w:ascii="Arial" w:hAnsi="Arial" w:cs="Arial"/>
          <w:sz w:val="20"/>
          <w:szCs w:val="20"/>
        </w:rPr>
      </w:pPr>
    </w:p>
    <w:p w14:paraId="79BCA673" w14:textId="77777777" w:rsidR="00252839" w:rsidRDefault="00252839" w:rsidP="00252839">
      <w:pPr>
        <w:pStyle w:val="NoSpacing"/>
        <w:rPr>
          <w:rFonts w:ascii="Arial" w:hAnsi="Arial" w:cs="Arial"/>
          <w:sz w:val="20"/>
          <w:szCs w:val="20"/>
        </w:rPr>
      </w:pPr>
    </w:p>
    <w:p w14:paraId="554A7A78" w14:textId="77777777" w:rsidR="00252839" w:rsidRPr="00032761" w:rsidRDefault="00252839" w:rsidP="00252839">
      <w:pPr>
        <w:pStyle w:val="NoSpacing"/>
        <w:rPr>
          <w:rFonts w:ascii="Arial" w:hAnsi="Arial" w:cs="Arial"/>
          <w:sz w:val="20"/>
          <w:szCs w:val="20"/>
        </w:rPr>
      </w:pPr>
      <w:r w:rsidRPr="00032761">
        <w:rPr>
          <w:rFonts w:ascii="Arial" w:hAnsi="Arial" w:cs="Arial"/>
          <w:sz w:val="20"/>
          <w:szCs w:val="20"/>
        </w:rPr>
        <w:t>________________________________</w:t>
      </w:r>
    </w:p>
    <w:p w14:paraId="25492EA1" w14:textId="77777777" w:rsidR="00252839" w:rsidRPr="00032761" w:rsidRDefault="00252839" w:rsidP="00252839">
      <w:pPr>
        <w:pStyle w:val="NoSpacing"/>
        <w:rPr>
          <w:rFonts w:ascii="Arial" w:hAnsi="Arial" w:cs="Arial"/>
          <w:sz w:val="20"/>
          <w:szCs w:val="20"/>
        </w:rPr>
      </w:pPr>
      <w:r w:rsidRPr="00032761">
        <w:rPr>
          <w:rFonts w:ascii="Arial" w:hAnsi="Arial" w:cs="Arial"/>
          <w:sz w:val="20"/>
          <w:szCs w:val="20"/>
        </w:rPr>
        <w:t>DATE SIGNED</w:t>
      </w:r>
    </w:p>
    <w:p w14:paraId="038E9296" w14:textId="77777777" w:rsidR="00252839" w:rsidRDefault="00252839" w:rsidP="00252839">
      <w:pPr>
        <w:pStyle w:val="NoSpacing"/>
        <w:rPr>
          <w:rFonts w:ascii="Arial" w:hAnsi="Arial" w:cs="Arial"/>
          <w:sz w:val="20"/>
          <w:szCs w:val="20"/>
        </w:rPr>
      </w:pPr>
    </w:p>
    <w:p w14:paraId="0F9A2B88" w14:textId="77777777" w:rsidR="00895E19" w:rsidRDefault="00895E19" w:rsidP="00252839">
      <w:pPr>
        <w:pStyle w:val="NoSpacing"/>
        <w:rPr>
          <w:rFonts w:ascii="Arial" w:hAnsi="Arial" w:cs="Arial"/>
          <w:sz w:val="20"/>
          <w:szCs w:val="20"/>
        </w:rPr>
      </w:pPr>
    </w:p>
    <w:p w14:paraId="2884CC3C" w14:textId="6AAF6B49" w:rsidR="00002AC7" w:rsidRPr="0028171E" w:rsidRDefault="00002AC7" w:rsidP="00002AC7">
      <w:pPr>
        <w:contextualSpacing w:val="0"/>
        <w:rPr>
          <w:sz w:val="18"/>
          <w:szCs w:val="18"/>
        </w:rPr>
      </w:pPr>
      <w:r w:rsidRPr="0028171E">
        <w:rPr>
          <w:sz w:val="18"/>
          <w:szCs w:val="18"/>
        </w:rPr>
        <w:t xml:space="preserve">This proxy should be submitted </w:t>
      </w:r>
      <w:r w:rsidR="00F265C7">
        <w:rPr>
          <w:sz w:val="18"/>
          <w:szCs w:val="18"/>
        </w:rPr>
        <w:t>no later than</w:t>
      </w:r>
      <w:r w:rsidR="00F265C7" w:rsidRPr="0028171E">
        <w:rPr>
          <w:sz w:val="18"/>
          <w:szCs w:val="18"/>
        </w:rPr>
        <w:t xml:space="preserve"> </w:t>
      </w:r>
      <w:r w:rsidRPr="0028171E">
        <w:rPr>
          <w:sz w:val="18"/>
          <w:szCs w:val="18"/>
        </w:rPr>
        <w:t xml:space="preserve">5:00 PM of </w:t>
      </w:r>
      <w:r w:rsidR="009D5403" w:rsidRPr="009D5403">
        <w:rPr>
          <w:sz w:val="18"/>
          <w:szCs w:val="18"/>
        </w:rPr>
        <w:t>06 June 2023</w:t>
      </w:r>
      <w:r w:rsidRPr="0028171E">
        <w:rPr>
          <w:sz w:val="18"/>
          <w:szCs w:val="18"/>
        </w:rPr>
        <w:t>, to the Office of the Corporate Secretary at</w:t>
      </w:r>
      <w:r>
        <w:rPr>
          <w:sz w:val="18"/>
          <w:szCs w:val="18"/>
        </w:rPr>
        <w:t xml:space="preserve"> the</w:t>
      </w:r>
      <w:r w:rsidRPr="0028171E">
        <w:rPr>
          <w:sz w:val="18"/>
          <w:szCs w:val="18"/>
          <w:vertAlign w:val="superscript"/>
        </w:rPr>
        <w:t xml:space="preserve"> </w:t>
      </w:r>
      <w:r w:rsidRPr="00F55B4A">
        <w:rPr>
          <w:sz w:val="18"/>
          <w:szCs w:val="18"/>
        </w:rPr>
        <w:t>9</w:t>
      </w:r>
      <w:r w:rsidRPr="009D5403">
        <w:rPr>
          <w:sz w:val="18"/>
          <w:szCs w:val="18"/>
          <w:vertAlign w:val="superscript"/>
        </w:rPr>
        <w:t>th</w:t>
      </w:r>
      <w:r w:rsidRPr="00F55B4A">
        <w:rPr>
          <w:sz w:val="18"/>
          <w:szCs w:val="18"/>
        </w:rPr>
        <w:t xml:space="preserve"> Floor, Eastwood Global Plaza, Palm Tree Avenue, Eastwood City </w:t>
      </w:r>
      <w:proofErr w:type="spellStart"/>
      <w:r w:rsidRPr="00F55B4A">
        <w:rPr>
          <w:sz w:val="18"/>
          <w:szCs w:val="18"/>
        </w:rPr>
        <w:t>CyberPark</w:t>
      </w:r>
      <w:proofErr w:type="spellEnd"/>
      <w:r w:rsidRPr="00F55B4A">
        <w:rPr>
          <w:sz w:val="18"/>
          <w:szCs w:val="18"/>
        </w:rPr>
        <w:t>, Bagumbayan, Quezon City</w:t>
      </w:r>
      <w:r w:rsidRPr="0028171E">
        <w:rPr>
          <w:sz w:val="18"/>
          <w:szCs w:val="18"/>
        </w:rPr>
        <w:t xml:space="preserve"> or by email to </w:t>
      </w:r>
      <w:hyperlink r:id="rId6" w:history="1">
        <w:r w:rsidRPr="00D069CD">
          <w:rPr>
            <w:rStyle w:val="Hyperlink"/>
            <w:sz w:val="18"/>
            <w:szCs w:val="18"/>
          </w:rPr>
          <w:t>corporatesecretary@allianceglobalinc.com</w:t>
        </w:r>
      </w:hyperlink>
      <w:r>
        <w:rPr>
          <w:sz w:val="18"/>
          <w:szCs w:val="18"/>
        </w:rPr>
        <w:t xml:space="preserve">. </w:t>
      </w:r>
    </w:p>
    <w:p w14:paraId="099BECBF" w14:textId="77777777" w:rsidR="00002AC7" w:rsidRPr="0028171E" w:rsidRDefault="00002AC7" w:rsidP="00002AC7">
      <w:pPr>
        <w:contextualSpacing w:val="0"/>
        <w:rPr>
          <w:sz w:val="14"/>
          <w:szCs w:val="14"/>
        </w:rPr>
      </w:pPr>
      <w:r w:rsidRPr="0028171E">
        <w:rPr>
          <w:sz w:val="18"/>
          <w:szCs w:val="18"/>
        </w:rPr>
        <w:t xml:space="preserve"> </w:t>
      </w:r>
    </w:p>
    <w:p w14:paraId="3DD611C9" w14:textId="77777777" w:rsidR="00002AC7" w:rsidRPr="0028171E" w:rsidRDefault="00002AC7" w:rsidP="00002AC7">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587520EA" w14:textId="77777777" w:rsidR="00002AC7" w:rsidRPr="0028171E" w:rsidRDefault="00002AC7" w:rsidP="00002AC7">
      <w:pPr>
        <w:contextualSpacing w:val="0"/>
        <w:rPr>
          <w:sz w:val="14"/>
          <w:szCs w:val="14"/>
        </w:rPr>
      </w:pPr>
      <w:r w:rsidRPr="0028171E">
        <w:rPr>
          <w:sz w:val="18"/>
          <w:szCs w:val="18"/>
        </w:rPr>
        <w:t xml:space="preserve"> </w:t>
      </w:r>
    </w:p>
    <w:p w14:paraId="207C8322" w14:textId="77777777" w:rsidR="00002AC7" w:rsidRPr="0028171E" w:rsidRDefault="00002AC7" w:rsidP="00002AC7">
      <w:pPr>
        <w:contextualSpacing w:val="0"/>
        <w:rPr>
          <w:sz w:val="18"/>
          <w:szCs w:val="18"/>
        </w:rPr>
      </w:pPr>
      <w:r w:rsidRPr="0028171E">
        <w:rPr>
          <w:sz w:val="18"/>
          <w:szCs w:val="18"/>
        </w:rPr>
        <w:t>A shareholder giving a proxy has the power to revoke it at any time before the right granted is exercised. A proxy is also considered revoked if the shareholder attends the meeting in person and expressed his intention to vote in person.</w:t>
      </w:r>
    </w:p>
    <w:p w14:paraId="63BF65D3" w14:textId="77777777" w:rsidR="00002AC7" w:rsidRPr="0028171E" w:rsidRDefault="00002AC7" w:rsidP="00002AC7">
      <w:pPr>
        <w:contextualSpacing w:val="0"/>
        <w:rPr>
          <w:sz w:val="14"/>
          <w:szCs w:val="14"/>
        </w:rPr>
      </w:pPr>
      <w:r w:rsidRPr="0028171E">
        <w:rPr>
          <w:sz w:val="18"/>
          <w:szCs w:val="18"/>
        </w:rPr>
        <w:t xml:space="preserve"> </w:t>
      </w:r>
    </w:p>
    <w:p w14:paraId="3671927D" w14:textId="77777777" w:rsidR="00F265C7" w:rsidRDefault="00002AC7" w:rsidP="00002AC7">
      <w:pPr>
        <w:contextualSpacing w:val="0"/>
        <w:rPr>
          <w:sz w:val="18"/>
          <w:szCs w:val="18"/>
        </w:rPr>
      </w:pPr>
      <w:r w:rsidRPr="0028171E">
        <w:rPr>
          <w:sz w:val="18"/>
          <w:szCs w:val="18"/>
        </w:rPr>
        <w:t xml:space="preserve">This proxy does not need to be notarized.   </w:t>
      </w:r>
    </w:p>
    <w:p w14:paraId="27E8D6DC" w14:textId="77777777" w:rsidR="00F265C7" w:rsidRDefault="00F265C7" w:rsidP="00002AC7">
      <w:pPr>
        <w:contextualSpacing w:val="0"/>
        <w:rPr>
          <w:sz w:val="18"/>
          <w:szCs w:val="18"/>
        </w:rPr>
      </w:pPr>
    </w:p>
    <w:p w14:paraId="40B22B84" w14:textId="6618B6FF" w:rsidR="00002AC7" w:rsidRPr="009D5403" w:rsidRDefault="00BE1805" w:rsidP="00002AC7">
      <w:pPr>
        <w:contextualSpacing w:val="0"/>
        <w:rPr>
          <w:b/>
          <w:bCs/>
          <w:sz w:val="18"/>
          <w:szCs w:val="18"/>
        </w:rPr>
      </w:pPr>
      <w:r w:rsidRPr="009D5403">
        <w:rPr>
          <w:b/>
          <w:bCs/>
          <w:sz w:val="18"/>
          <w:szCs w:val="18"/>
        </w:rPr>
        <w:t>Individual Stockholders</w:t>
      </w:r>
      <w:r w:rsidR="00002AC7" w:rsidRPr="00D42824">
        <w:rPr>
          <w:b/>
          <w:bCs/>
          <w:sz w:val="18"/>
          <w:szCs w:val="18"/>
        </w:rPr>
        <w:t xml:space="preserve"> must attach </w:t>
      </w:r>
      <w:r w:rsidRPr="009D5403">
        <w:rPr>
          <w:b/>
          <w:bCs/>
          <w:sz w:val="18"/>
          <w:szCs w:val="18"/>
        </w:rPr>
        <w:t>a Special Power of Attorney</w:t>
      </w:r>
      <w:r w:rsidR="00D42824">
        <w:rPr>
          <w:b/>
          <w:bCs/>
          <w:sz w:val="18"/>
          <w:szCs w:val="18"/>
        </w:rPr>
        <w:t xml:space="preserve"> or Letter of </w:t>
      </w:r>
      <w:r w:rsidR="00AE13AC">
        <w:rPr>
          <w:b/>
          <w:bCs/>
          <w:sz w:val="18"/>
          <w:szCs w:val="18"/>
        </w:rPr>
        <w:t>A</w:t>
      </w:r>
      <w:r w:rsidR="00D42824">
        <w:rPr>
          <w:b/>
          <w:bCs/>
          <w:sz w:val="18"/>
          <w:szCs w:val="18"/>
        </w:rPr>
        <w:t>uthority</w:t>
      </w:r>
      <w:r w:rsidR="00002AC7" w:rsidRPr="009D5403">
        <w:rPr>
          <w:b/>
          <w:bCs/>
          <w:sz w:val="18"/>
          <w:szCs w:val="18"/>
        </w:rPr>
        <w:t xml:space="preserve"> </w:t>
      </w:r>
      <w:r w:rsidR="00D42824">
        <w:rPr>
          <w:b/>
          <w:bCs/>
          <w:sz w:val="18"/>
          <w:szCs w:val="18"/>
        </w:rPr>
        <w:t>which grants general or limited authority to his/her designated</w:t>
      </w:r>
      <w:r w:rsidR="00002AC7" w:rsidRPr="009D5403">
        <w:rPr>
          <w:b/>
          <w:bCs/>
          <w:sz w:val="18"/>
          <w:szCs w:val="18"/>
        </w:rPr>
        <w:t xml:space="preserve"> Proxy/Representative and Authorized Signator</w:t>
      </w:r>
      <w:r w:rsidRPr="009D5403">
        <w:rPr>
          <w:b/>
          <w:bCs/>
          <w:sz w:val="18"/>
          <w:szCs w:val="18"/>
        </w:rPr>
        <w:t>y/</w:t>
      </w:r>
      <w:proofErr w:type="spellStart"/>
      <w:r w:rsidR="00002AC7" w:rsidRPr="009D5403">
        <w:rPr>
          <w:b/>
          <w:bCs/>
          <w:sz w:val="18"/>
          <w:szCs w:val="18"/>
        </w:rPr>
        <w:t>ies</w:t>
      </w:r>
      <w:proofErr w:type="spellEnd"/>
      <w:r w:rsidR="00002AC7" w:rsidRPr="009D5403">
        <w:rPr>
          <w:b/>
          <w:bCs/>
          <w:sz w:val="18"/>
          <w:szCs w:val="18"/>
        </w:rPr>
        <w:t xml:space="preserve">.   </w:t>
      </w:r>
    </w:p>
    <w:p w14:paraId="0E3C34F5" w14:textId="77777777" w:rsidR="00002AC7" w:rsidRPr="00BE1805" w:rsidRDefault="00002AC7" w:rsidP="00002AC7">
      <w:pPr>
        <w:contextualSpacing w:val="0"/>
        <w:rPr>
          <w:sz w:val="18"/>
          <w:szCs w:val="18"/>
        </w:rPr>
      </w:pPr>
      <w:r w:rsidRPr="00BE1805">
        <w:rPr>
          <w:sz w:val="18"/>
          <w:szCs w:val="18"/>
        </w:rPr>
        <w:t xml:space="preserve">    </w:t>
      </w:r>
      <w:r w:rsidRPr="00BE1805">
        <w:rPr>
          <w:sz w:val="18"/>
          <w:szCs w:val="18"/>
        </w:rPr>
        <w:tab/>
      </w:r>
    </w:p>
    <w:p w14:paraId="36C851DA" w14:textId="5D313D63" w:rsidR="00792E37" w:rsidRPr="00BE1805" w:rsidRDefault="00F265C7" w:rsidP="00F265C7">
      <w:pPr>
        <w:pStyle w:val="NoSpacing"/>
        <w:rPr>
          <w:rFonts w:ascii="Arial" w:hAnsi="Arial" w:cs="Arial"/>
          <w:sz w:val="18"/>
          <w:szCs w:val="18"/>
        </w:rPr>
      </w:pPr>
      <w:r w:rsidRPr="009D5403">
        <w:rPr>
          <w:rFonts w:ascii="Arial" w:hAnsi="Arial" w:cs="Arial"/>
          <w:b/>
          <w:sz w:val="18"/>
          <w:szCs w:val="18"/>
        </w:rPr>
        <w:t>THIS FORM IS NOT A SOLICATION TO EXECUTE OR DESIGNATE A PROXY.</w:t>
      </w:r>
    </w:p>
    <w:sectPr w:rsidR="00792E37" w:rsidRPr="00BE1805" w:rsidSect="00792E3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8BFE" w14:textId="77777777" w:rsidR="007E42F1" w:rsidRDefault="007E42F1" w:rsidP="00BE1805">
      <w:r>
        <w:separator/>
      </w:r>
    </w:p>
  </w:endnote>
  <w:endnote w:type="continuationSeparator" w:id="0">
    <w:p w14:paraId="65031527" w14:textId="77777777" w:rsidR="007E42F1" w:rsidRDefault="007E42F1" w:rsidP="00BE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A28A" w14:textId="087F6D76" w:rsidR="00BE1805" w:rsidRPr="009D5403" w:rsidRDefault="00BE1805" w:rsidP="009D5403">
    <w:pPr>
      <w:pStyle w:val="Footer"/>
      <w:jc w:val="right"/>
      <w:rPr>
        <w:sz w:val="16"/>
        <w:szCs w:val="16"/>
        <w:lang w:val="en-GB"/>
      </w:rPr>
    </w:pPr>
    <w:r w:rsidRPr="009D5403">
      <w:rPr>
        <w:sz w:val="16"/>
        <w:szCs w:val="16"/>
        <w:lang w:val="en-GB"/>
      </w:rPr>
      <w:t>AGI Proxy Form for Individual SH - 202</w:t>
    </w:r>
    <w:r w:rsidR="009D5403">
      <w:rPr>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4F6F" w14:textId="77777777" w:rsidR="007E42F1" w:rsidRDefault="007E42F1" w:rsidP="00BE1805">
      <w:r>
        <w:separator/>
      </w:r>
    </w:p>
  </w:footnote>
  <w:footnote w:type="continuationSeparator" w:id="0">
    <w:p w14:paraId="61697885" w14:textId="77777777" w:rsidR="007E42F1" w:rsidRDefault="007E42F1" w:rsidP="00BE1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37"/>
    <w:rsid w:val="00002AC7"/>
    <w:rsid w:val="00252839"/>
    <w:rsid w:val="004546EC"/>
    <w:rsid w:val="004A34DD"/>
    <w:rsid w:val="004C13BA"/>
    <w:rsid w:val="004D2C70"/>
    <w:rsid w:val="005F4576"/>
    <w:rsid w:val="00792E37"/>
    <w:rsid w:val="007E42F1"/>
    <w:rsid w:val="00895E19"/>
    <w:rsid w:val="008B5286"/>
    <w:rsid w:val="009D5403"/>
    <w:rsid w:val="00AA23E7"/>
    <w:rsid w:val="00AE13AC"/>
    <w:rsid w:val="00AF6C54"/>
    <w:rsid w:val="00B24A0A"/>
    <w:rsid w:val="00B25C8A"/>
    <w:rsid w:val="00BE1805"/>
    <w:rsid w:val="00C91550"/>
    <w:rsid w:val="00C93276"/>
    <w:rsid w:val="00D42824"/>
    <w:rsid w:val="00F265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9788"/>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paragraph" w:styleId="Title">
    <w:name w:val="Title"/>
    <w:basedOn w:val="Normal"/>
    <w:next w:val="Normal"/>
    <w:link w:val="TitleChar"/>
    <w:rsid w:val="00895E19"/>
    <w:pPr>
      <w:keepNext/>
      <w:keepLines/>
      <w:spacing w:after="60"/>
    </w:pPr>
    <w:rPr>
      <w:sz w:val="52"/>
      <w:szCs w:val="52"/>
    </w:rPr>
  </w:style>
  <w:style w:type="character" w:customStyle="1" w:styleId="TitleChar">
    <w:name w:val="Title Char"/>
    <w:basedOn w:val="DefaultParagraphFont"/>
    <w:link w:val="Title"/>
    <w:rsid w:val="00895E19"/>
    <w:rPr>
      <w:rFonts w:ascii="Arial" w:eastAsia="Arial" w:hAnsi="Arial" w:cs="Arial"/>
      <w:sz w:val="52"/>
      <w:szCs w:val="52"/>
      <w:lang w:val="en-US"/>
    </w:rPr>
  </w:style>
  <w:style w:type="character" w:styleId="Hyperlink">
    <w:name w:val="Hyperlink"/>
    <w:basedOn w:val="DefaultParagraphFont"/>
    <w:uiPriority w:val="99"/>
    <w:unhideWhenUsed/>
    <w:rsid w:val="00002AC7"/>
    <w:rPr>
      <w:color w:val="0563C1" w:themeColor="hyperlink"/>
      <w:u w:val="single"/>
    </w:rPr>
  </w:style>
  <w:style w:type="paragraph" w:styleId="Header">
    <w:name w:val="header"/>
    <w:basedOn w:val="Normal"/>
    <w:link w:val="HeaderChar"/>
    <w:uiPriority w:val="99"/>
    <w:unhideWhenUsed/>
    <w:rsid w:val="00BE1805"/>
    <w:pPr>
      <w:tabs>
        <w:tab w:val="center" w:pos="4680"/>
        <w:tab w:val="right" w:pos="9360"/>
      </w:tabs>
    </w:pPr>
  </w:style>
  <w:style w:type="character" w:customStyle="1" w:styleId="HeaderChar">
    <w:name w:val="Header Char"/>
    <w:basedOn w:val="DefaultParagraphFont"/>
    <w:link w:val="Header"/>
    <w:uiPriority w:val="99"/>
    <w:rsid w:val="00BE1805"/>
    <w:rPr>
      <w:rFonts w:ascii="Arial" w:eastAsia="Arial" w:hAnsi="Arial" w:cs="Arial"/>
      <w:sz w:val="20"/>
      <w:szCs w:val="20"/>
      <w:lang w:val="en-US"/>
    </w:rPr>
  </w:style>
  <w:style w:type="paragraph" w:styleId="Footer">
    <w:name w:val="footer"/>
    <w:basedOn w:val="Normal"/>
    <w:link w:val="FooterChar"/>
    <w:uiPriority w:val="99"/>
    <w:unhideWhenUsed/>
    <w:rsid w:val="00BE1805"/>
    <w:pPr>
      <w:tabs>
        <w:tab w:val="center" w:pos="4680"/>
        <w:tab w:val="right" w:pos="9360"/>
      </w:tabs>
    </w:pPr>
  </w:style>
  <w:style w:type="character" w:customStyle="1" w:styleId="FooterChar">
    <w:name w:val="Footer Char"/>
    <w:basedOn w:val="DefaultParagraphFont"/>
    <w:link w:val="Footer"/>
    <w:uiPriority w:val="99"/>
    <w:rsid w:val="00BE1805"/>
    <w:rPr>
      <w:rFonts w:ascii="Arial" w:eastAsia="Arial" w:hAnsi="Arial" w:cs="Arial"/>
      <w:sz w:val="20"/>
      <w:szCs w:val="20"/>
      <w:lang w:val="en-US"/>
    </w:rPr>
  </w:style>
  <w:style w:type="paragraph" w:styleId="Revision">
    <w:name w:val="Revision"/>
    <w:hidden/>
    <w:uiPriority w:val="99"/>
    <w:semiHidden/>
    <w:rsid w:val="009D5403"/>
    <w:pPr>
      <w:spacing w:after="0" w:line="240" w:lineRule="auto"/>
    </w:pPr>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Teope Tugano</cp:lastModifiedBy>
  <cp:revision>9</cp:revision>
  <dcterms:created xsi:type="dcterms:W3CDTF">2020-07-09T01:38:00Z</dcterms:created>
  <dcterms:modified xsi:type="dcterms:W3CDTF">2023-05-17T03:14:00Z</dcterms:modified>
</cp:coreProperties>
</file>