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A6642" w14:textId="77777777" w:rsidR="00302B51" w:rsidRPr="00CD28C8" w:rsidRDefault="00302B51" w:rsidP="00302B5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ALLIANCE GLOBAL GROUP, INC.</w:t>
      </w:r>
    </w:p>
    <w:p w14:paraId="4181E990" w14:textId="77777777" w:rsidR="00302B51" w:rsidRDefault="00302B51" w:rsidP="00302B5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</w:t>
      </w:r>
      <w:r w:rsidR="001C49C5">
        <w:rPr>
          <w:rFonts w:ascii="Arial" w:hAnsi="Arial" w:cs="Arial"/>
          <w:b/>
          <w:sz w:val="20"/>
          <w:szCs w:val="20"/>
        </w:rPr>
        <w:t>2</w:t>
      </w:r>
      <w:r w:rsidRPr="00CD28C8">
        <w:rPr>
          <w:rFonts w:ascii="Arial" w:hAnsi="Arial" w:cs="Arial"/>
          <w:b/>
          <w:sz w:val="20"/>
          <w:szCs w:val="20"/>
        </w:rPr>
        <w:t xml:space="preserve"> ANNUAL STOCKHOLDERS’ MEETING</w:t>
      </w:r>
    </w:p>
    <w:p w14:paraId="2FEA0F42" w14:textId="77777777" w:rsidR="00302B51" w:rsidRPr="00CD28C8" w:rsidRDefault="001C49C5" w:rsidP="00302B5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 16 JUNE 2022</w:t>
      </w:r>
    </w:p>
    <w:p w14:paraId="41581791" w14:textId="77777777" w:rsidR="00302B51" w:rsidRPr="00CD28C8" w:rsidRDefault="00302B51" w:rsidP="00302B51">
      <w:pPr>
        <w:pStyle w:val="NoSpacing"/>
        <w:rPr>
          <w:rFonts w:ascii="Arial" w:hAnsi="Arial" w:cs="Arial"/>
          <w:sz w:val="20"/>
          <w:szCs w:val="20"/>
        </w:rPr>
      </w:pPr>
    </w:p>
    <w:p w14:paraId="6B8CDF2E" w14:textId="77777777" w:rsidR="00302B51" w:rsidRPr="00302B51" w:rsidRDefault="00302B51" w:rsidP="00302B51">
      <w:pPr>
        <w:tabs>
          <w:tab w:val="left" w:pos="-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302B51">
        <w:rPr>
          <w:rFonts w:ascii="Arial" w:hAnsi="Arial" w:cs="Arial"/>
          <w:sz w:val="20"/>
          <w:szCs w:val="20"/>
        </w:rPr>
        <w:t>The undersigned stockholder hereby</w:t>
      </w:r>
      <w:r w:rsidRPr="00302B51">
        <w:rPr>
          <w:rFonts w:ascii="Arial" w:hAnsi="Arial" w:cs="Arial"/>
          <w:bCs/>
          <w:sz w:val="20"/>
          <w:szCs w:val="20"/>
        </w:rPr>
        <w:t xml:space="preserve"> votes __________ shares on the agenda items set forth below, as expressly indicated </w:t>
      </w:r>
      <w:r w:rsidR="00AC740D" w:rsidRPr="00AC740D">
        <w:rPr>
          <w:rFonts w:ascii="Arial" w:hAnsi="Arial" w:cs="Arial"/>
          <w:bCs/>
          <w:sz w:val="20"/>
          <w:szCs w:val="20"/>
        </w:rPr>
        <w:t>by marking the same with [√] or [X]:</w:t>
      </w:r>
    </w:p>
    <w:p w14:paraId="165AC8D2" w14:textId="77777777" w:rsidR="00302B51" w:rsidRDefault="00302B51" w:rsidP="00302B51">
      <w:pPr>
        <w:tabs>
          <w:tab w:val="left" w:pos="-720"/>
        </w:tabs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1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6226"/>
        <w:gridCol w:w="851"/>
        <w:gridCol w:w="1134"/>
        <w:gridCol w:w="1219"/>
      </w:tblGrid>
      <w:tr w:rsidR="008D4CDB" w:rsidRPr="008D4CDB" w14:paraId="175DA89B" w14:textId="77777777" w:rsidTr="008D4CDB">
        <w:trPr>
          <w:trHeight w:val="400"/>
          <w:jc w:val="center"/>
        </w:trPr>
        <w:tc>
          <w:tcPr>
            <w:tcW w:w="71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6E35A" w14:textId="77777777" w:rsidR="008D4CDB" w:rsidRPr="008D4CDB" w:rsidRDefault="008D4CDB" w:rsidP="008D4CDB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/>
                <w:bCs/>
                <w:sz w:val="20"/>
                <w:szCs w:val="20"/>
              </w:rPr>
              <w:t>ITEM NO.</w:t>
            </w:r>
          </w:p>
        </w:tc>
        <w:tc>
          <w:tcPr>
            <w:tcW w:w="62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BCF9" w14:textId="77777777" w:rsidR="008D4CDB" w:rsidRPr="008D4CDB" w:rsidRDefault="008D4CDB" w:rsidP="008D4CDB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20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A8F07" w14:textId="77777777" w:rsidR="008D4CDB" w:rsidRPr="008D4CDB" w:rsidRDefault="008D4CDB" w:rsidP="008D4CDB">
            <w:pPr>
              <w:tabs>
                <w:tab w:val="left" w:pos="-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</w:p>
        </w:tc>
      </w:tr>
      <w:tr w:rsidR="008D4CDB" w:rsidRPr="008D4CDB" w14:paraId="45609E69" w14:textId="77777777" w:rsidTr="008D4CDB">
        <w:trPr>
          <w:trHeight w:val="253"/>
          <w:jc w:val="center"/>
        </w:trPr>
        <w:tc>
          <w:tcPr>
            <w:tcW w:w="71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A0A76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04E00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D16A9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/>
                <w:bCs/>
                <w:sz w:val="20"/>
                <w:szCs w:val="20"/>
              </w:rPr>
              <w:t>FOR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B483C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/>
                <w:bCs/>
                <w:sz w:val="20"/>
                <w:szCs w:val="20"/>
              </w:rPr>
              <w:t>AGAINST</w:t>
            </w:r>
          </w:p>
        </w:tc>
        <w:tc>
          <w:tcPr>
            <w:tcW w:w="12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EDC92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/>
                <w:bCs/>
                <w:sz w:val="20"/>
                <w:szCs w:val="20"/>
              </w:rPr>
              <w:t>ABSTAIN</w:t>
            </w:r>
          </w:p>
        </w:tc>
      </w:tr>
      <w:tr w:rsidR="008D4CDB" w:rsidRPr="008D4CDB" w14:paraId="249652C4" w14:textId="77777777" w:rsidTr="008D4CDB">
        <w:trPr>
          <w:jc w:val="center"/>
        </w:trPr>
        <w:tc>
          <w:tcPr>
            <w:tcW w:w="7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AA0607" w14:textId="77777777" w:rsidR="008D4CDB" w:rsidRPr="008D4CDB" w:rsidRDefault="008D4CDB" w:rsidP="008D4CDB">
            <w:pPr>
              <w:tabs>
                <w:tab w:val="left" w:pos="-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2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5F2E3" w14:textId="77777777" w:rsidR="008D4CDB" w:rsidRPr="008D4CDB" w:rsidRDefault="001C49C5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49C5">
              <w:rPr>
                <w:rFonts w:ascii="Arial" w:hAnsi="Arial" w:cs="Arial"/>
                <w:bCs/>
                <w:sz w:val="20"/>
                <w:szCs w:val="20"/>
              </w:rPr>
              <w:t>Approval of the Minutes of the Annual Stockholders’ Meeting held on 17 June 2021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DF15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202B2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E26E1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4CDB" w:rsidRPr="008D4CDB" w14:paraId="4D324349" w14:textId="77777777" w:rsidTr="008D4CDB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F1F88E" w14:textId="77777777" w:rsidR="008D4CDB" w:rsidRPr="008D4CDB" w:rsidRDefault="008D4CDB" w:rsidP="008D4CDB">
            <w:pPr>
              <w:tabs>
                <w:tab w:val="left" w:pos="-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20C7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Cs/>
                <w:sz w:val="20"/>
                <w:szCs w:val="20"/>
              </w:rPr>
              <w:t>Appointment of Independent Auditors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B26D2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D066E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C7005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4CDB" w:rsidRPr="008D4CDB" w14:paraId="57F8EC99" w14:textId="77777777" w:rsidTr="008D4CDB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C2EB3" w14:textId="77777777" w:rsidR="008D4CDB" w:rsidRPr="008D4CDB" w:rsidRDefault="008D4CDB" w:rsidP="008D4CDB">
            <w:pPr>
              <w:tabs>
                <w:tab w:val="left" w:pos="-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6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A84113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Cs/>
                <w:sz w:val="20"/>
                <w:szCs w:val="20"/>
              </w:rPr>
              <w:t>Ratification of Acts of the Board of Directors, Board Committees and Officers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54AA6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D867D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D4E7C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4CDB" w:rsidRPr="008D4CDB" w14:paraId="2A61C72F" w14:textId="77777777" w:rsidTr="008D4CDB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985AC" w14:textId="77777777" w:rsidR="008D4CDB" w:rsidRPr="008D4CDB" w:rsidRDefault="008D4CDB" w:rsidP="008D4CDB">
            <w:pPr>
              <w:tabs>
                <w:tab w:val="left" w:pos="-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9D407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Cs/>
                <w:sz w:val="20"/>
                <w:szCs w:val="20"/>
              </w:rPr>
              <w:t>Election of Directors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E165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E92CC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24AF0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4CDB" w:rsidRPr="008D4CDB" w14:paraId="1C441D7B" w14:textId="77777777" w:rsidTr="008D4CDB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3226E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C8CF5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Cs/>
                <w:sz w:val="20"/>
                <w:szCs w:val="20"/>
              </w:rPr>
              <w:t xml:space="preserve">     Andrew L. Tan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E87948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196AD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7E2451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4CDB" w:rsidRPr="008D4CDB" w14:paraId="430A5123" w14:textId="77777777" w:rsidTr="008D4CDB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2BBA4B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6BB72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Cs/>
                <w:sz w:val="20"/>
                <w:szCs w:val="20"/>
              </w:rPr>
              <w:t xml:space="preserve">     Kevin Andrew L. Tan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C2FB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E45B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27AB6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4CDB" w:rsidRPr="008D4CDB" w14:paraId="1283C5BA" w14:textId="77777777" w:rsidTr="008D4CDB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D78E51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BB20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roofErr w:type="spellStart"/>
            <w:r w:rsidRPr="008D4CDB">
              <w:rPr>
                <w:rFonts w:ascii="Arial" w:hAnsi="Arial" w:cs="Arial"/>
                <w:bCs/>
                <w:sz w:val="20"/>
                <w:szCs w:val="20"/>
              </w:rPr>
              <w:t>Kingson</w:t>
            </w:r>
            <w:proofErr w:type="spellEnd"/>
            <w:r w:rsidRPr="008D4CDB">
              <w:rPr>
                <w:rFonts w:ascii="Arial" w:hAnsi="Arial" w:cs="Arial"/>
                <w:bCs/>
                <w:sz w:val="20"/>
                <w:szCs w:val="20"/>
              </w:rPr>
              <w:t xml:space="preserve"> U. Sian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6A4A7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74EF7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D51B1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4CDB" w:rsidRPr="008D4CDB" w14:paraId="3C0D0178" w14:textId="77777777" w:rsidTr="008D4CDB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1C8D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53EF7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Cs/>
                <w:sz w:val="20"/>
                <w:szCs w:val="20"/>
              </w:rPr>
              <w:t xml:space="preserve">     Katherine L. Tan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D593B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4FB8F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36F98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4CDB" w:rsidRPr="008D4CDB" w14:paraId="5EB0696E" w14:textId="77777777" w:rsidTr="008D4CDB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FE3DF8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9C4A15" w14:textId="6B53D12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941504">
              <w:rPr>
                <w:rFonts w:ascii="Arial" w:hAnsi="Arial" w:cs="Arial"/>
                <w:bCs/>
                <w:sz w:val="20"/>
                <w:szCs w:val="20"/>
              </w:rPr>
              <w:t>Enrique M. Soriano III</w:t>
            </w:r>
            <w:r w:rsidR="003D17F1">
              <w:rPr>
                <w:rFonts w:ascii="Arial" w:hAnsi="Arial" w:cs="Arial"/>
                <w:bCs/>
                <w:sz w:val="20"/>
                <w:szCs w:val="20"/>
              </w:rPr>
              <w:t xml:space="preserve"> – Independent Director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D2CC30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2EFE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7B325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4CDB" w:rsidRPr="008D4CDB" w14:paraId="1F5B9569" w14:textId="77777777" w:rsidTr="008D4CDB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99CBE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F018F" w14:textId="77777777" w:rsidR="008D4CDB" w:rsidRPr="008D4CDB" w:rsidRDefault="008D4CDB" w:rsidP="001C49C5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D4CDB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proofErr w:type="spellStart"/>
            <w:r w:rsidR="001C49C5" w:rsidRPr="008D4CDB">
              <w:rPr>
                <w:rFonts w:ascii="Arial" w:hAnsi="Arial" w:cs="Arial"/>
                <w:bCs/>
                <w:sz w:val="20"/>
                <w:szCs w:val="20"/>
              </w:rPr>
              <w:t>Jesli</w:t>
            </w:r>
            <w:proofErr w:type="spellEnd"/>
            <w:r w:rsidR="001C49C5" w:rsidRPr="008D4CDB">
              <w:rPr>
                <w:rFonts w:ascii="Arial" w:hAnsi="Arial" w:cs="Arial"/>
                <w:bCs/>
                <w:sz w:val="20"/>
                <w:szCs w:val="20"/>
              </w:rPr>
              <w:t xml:space="preserve"> A. </w:t>
            </w:r>
            <w:proofErr w:type="spellStart"/>
            <w:r w:rsidR="001C49C5" w:rsidRPr="008D4CDB">
              <w:rPr>
                <w:rFonts w:ascii="Arial" w:hAnsi="Arial" w:cs="Arial"/>
                <w:bCs/>
                <w:sz w:val="20"/>
                <w:szCs w:val="20"/>
              </w:rPr>
              <w:t>Lapus</w:t>
            </w:r>
            <w:proofErr w:type="spellEnd"/>
            <w:r w:rsidR="001C49C5" w:rsidRPr="008D4CDB">
              <w:rPr>
                <w:rFonts w:ascii="Arial" w:hAnsi="Arial" w:cs="Arial"/>
                <w:bCs/>
                <w:sz w:val="20"/>
                <w:szCs w:val="20"/>
              </w:rPr>
              <w:t xml:space="preserve">  - Independent Director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BB14E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DB575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72538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4CDB" w:rsidRPr="008D4CDB" w14:paraId="4DA61EB4" w14:textId="77777777" w:rsidTr="008D4CDB">
        <w:trPr>
          <w:jc w:val="center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F9C3D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8164" w14:textId="098BB1BE" w:rsidR="008D4CDB" w:rsidRPr="008D4CDB" w:rsidRDefault="001C49C5" w:rsidP="001C49C5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941504">
              <w:rPr>
                <w:rFonts w:ascii="Arial" w:hAnsi="Arial" w:cs="Arial"/>
                <w:bCs/>
                <w:sz w:val="20"/>
                <w:szCs w:val="20"/>
              </w:rPr>
              <w:t>Anthony T. Robles</w:t>
            </w:r>
            <w:r w:rsidRPr="008D4CDB">
              <w:rPr>
                <w:rFonts w:ascii="Arial" w:hAnsi="Arial" w:cs="Arial"/>
                <w:bCs/>
                <w:sz w:val="20"/>
                <w:szCs w:val="20"/>
              </w:rPr>
              <w:t xml:space="preserve"> - Independent Director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99C4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8D623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BFB3" w14:textId="77777777" w:rsidR="008D4CDB" w:rsidRPr="008D4CDB" w:rsidRDefault="008D4CDB" w:rsidP="008D4CDB">
            <w:pPr>
              <w:tabs>
                <w:tab w:val="left" w:pos="-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8F4AFC9" w14:textId="77777777" w:rsidR="00302B51" w:rsidRDefault="00302B51" w:rsidP="00302B51">
      <w:pPr>
        <w:tabs>
          <w:tab w:val="left" w:pos="-720"/>
        </w:tabs>
        <w:jc w:val="both"/>
        <w:rPr>
          <w:rFonts w:ascii="Arial" w:hAnsi="Arial" w:cs="Arial"/>
          <w:bCs/>
          <w:sz w:val="20"/>
          <w:szCs w:val="20"/>
        </w:rPr>
      </w:pPr>
    </w:p>
    <w:p w14:paraId="5E08AE66" w14:textId="77777777" w:rsidR="00302B51" w:rsidRDefault="00302B51" w:rsidP="00302B51">
      <w:pPr>
        <w:tabs>
          <w:tab w:val="left" w:pos="-720"/>
        </w:tabs>
        <w:jc w:val="both"/>
        <w:rPr>
          <w:rFonts w:ascii="Arial" w:hAnsi="Arial" w:cs="Arial"/>
          <w:bCs/>
          <w:sz w:val="20"/>
          <w:szCs w:val="20"/>
        </w:rPr>
      </w:pPr>
    </w:p>
    <w:p w14:paraId="0E176CFA" w14:textId="77777777" w:rsidR="00302B51" w:rsidRDefault="00302B51" w:rsidP="00302B51">
      <w:pPr>
        <w:tabs>
          <w:tab w:val="left" w:pos="-720"/>
        </w:tabs>
        <w:jc w:val="both"/>
        <w:rPr>
          <w:rFonts w:ascii="Arial" w:hAnsi="Arial" w:cs="Arial"/>
          <w:bCs/>
          <w:sz w:val="20"/>
          <w:szCs w:val="20"/>
        </w:rPr>
      </w:pPr>
    </w:p>
    <w:p w14:paraId="33BC7834" w14:textId="77777777" w:rsidR="00302B51" w:rsidRPr="00CD28C8" w:rsidRDefault="00302B51" w:rsidP="00302B51">
      <w:pPr>
        <w:tabs>
          <w:tab w:val="left" w:pos="-720"/>
        </w:tabs>
        <w:jc w:val="both"/>
        <w:rPr>
          <w:rFonts w:ascii="Arial" w:hAnsi="Arial" w:cs="Arial"/>
          <w:bCs/>
          <w:sz w:val="20"/>
          <w:szCs w:val="20"/>
        </w:rPr>
      </w:pPr>
    </w:p>
    <w:p w14:paraId="605C445F" w14:textId="77777777" w:rsidR="00302B51" w:rsidRPr="00CD28C8" w:rsidRDefault="00302B51" w:rsidP="00302B51">
      <w:pPr>
        <w:tabs>
          <w:tab w:val="left" w:pos="-720"/>
        </w:tabs>
        <w:jc w:val="both"/>
        <w:rPr>
          <w:rFonts w:ascii="Arial" w:hAnsi="Arial" w:cs="Arial"/>
          <w:bCs/>
          <w:sz w:val="20"/>
          <w:szCs w:val="20"/>
        </w:rPr>
      </w:pPr>
    </w:p>
    <w:p w14:paraId="4EB7D66A" w14:textId="77777777" w:rsidR="00302B51" w:rsidRPr="0097040E" w:rsidRDefault="00302B51" w:rsidP="00302B51">
      <w:pPr>
        <w:pStyle w:val="NoSpacing"/>
        <w:rPr>
          <w:rFonts w:ascii="Arial" w:hAnsi="Arial" w:cs="Arial"/>
          <w:sz w:val="20"/>
          <w:szCs w:val="20"/>
        </w:rPr>
      </w:pPr>
      <w:r w:rsidRPr="0097040E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97040E">
        <w:rPr>
          <w:rFonts w:ascii="Arial" w:hAnsi="Arial" w:cs="Arial"/>
          <w:sz w:val="20"/>
          <w:szCs w:val="20"/>
        </w:rPr>
        <w:tab/>
      </w:r>
      <w:r w:rsidRPr="0097040E">
        <w:rPr>
          <w:rFonts w:ascii="Arial" w:hAnsi="Arial" w:cs="Arial"/>
          <w:sz w:val="20"/>
          <w:szCs w:val="20"/>
        </w:rPr>
        <w:tab/>
      </w:r>
      <w:r w:rsidRPr="0097040E">
        <w:rPr>
          <w:rFonts w:ascii="Arial" w:hAnsi="Arial" w:cs="Arial"/>
          <w:sz w:val="20"/>
          <w:szCs w:val="20"/>
        </w:rPr>
        <w:tab/>
        <w:t>__________________</w:t>
      </w:r>
    </w:p>
    <w:p w14:paraId="7DA97B8B" w14:textId="77777777" w:rsidR="00302B51" w:rsidRPr="0097040E" w:rsidRDefault="00302B51" w:rsidP="00302B51">
      <w:pPr>
        <w:pStyle w:val="NoSpacing"/>
        <w:rPr>
          <w:rFonts w:ascii="Arial" w:hAnsi="Arial" w:cs="Arial"/>
          <w:sz w:val="20"/>
          <w:szCs w:val="20"/>
        </w:rPr>
      </w:pPr>
      <w:r w:rsidRPr="0097040E">
        <w:rPr>
          <w:rFonts w:ascii="Arial" w:hAnsi="Arial" w:cs="Arial"/>
          <w:sz w:val="20"/>
          <w:szCs w:val="20"/>
        </w:rPr>
        <w:t xml:space="preserve">NAME OF </w:t>
      </w:r>
      <w:r>
        <w:rPr>
          <w:rFonts w:ascii="Arial" w:hAnsi="Arial" w:cs="Arial"/>
          <w:sz w:val="20"/>
          <w:szCs w:val="20"/>
        </w:rPr>
        <w:t>STOCKHOLDER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040E">
        <w:rPr>
          <w:rFonts w:ascii="Arial" w:hAnsi="Arial" w:cs="Arial"/>
          <w:sz w:val="20"/>
          <w:szCs w:val="20"/>
        </w:rPr>
        <w:tab/>
      </w:r>
      <w:r w:rsidRPr="0097040E">
        <w:rPr>
          <w:rFonts w:ascii="Arial" w:hAnsi="Arial" w:cs="Arial"/>
          <w:sz w:val="20"/>
          <w:szCs w:val="20"/>
        </w:rPr>
        <w:tab/>
      </w:r>
      <w:r w:rsidRPr="0097040E">
        <w:rPr>
          <w:rFonts w:ascii="Arial" w:hAnsi="Arial" w:cs="Arial"/>
          <w:sz w:val="20"/>
          <w:szCs w:val="20"/>
        </w:rPr>
        <w:tab/>
        <w:t>NO. OF SHARES</w:t>
      </w:r>
    </w:p>
    <w:p w14:paraId="69F577EF" w14:textId="77777777" w:rsidR="00302B51" w:rsidRPr="0097040E" w:rsidRDefault="00302B51" w:rsidP="00302B51">
      <w:pPr>
        <w:pStyle w:val="NoSpacing"/>
        <w:rPr>
          <w:rFonts w:ascii="Arial" w:hAnsi="Arial" w:cs="Arial"/>
          <w:sz w:val="20"/>
          <w:szCs w:val="20"/>
        </w:rPr>
      </w:pPr>
    </w:p>
    <w:p w14:paraId="0906F028" w14:textId="77777777" w:rsidR="00302B51" w:rsidRDefault="00302B51" w:rsidP="00302B51">
      <w:pPr>
        <w:pStyle w:val="NoSpacing"/>
        <w:rPr>
          <w:rFonts w:ascii="Arial" w:hAnsi="Arial" w:cs="Arial"/>
          <w:sz w:val="20"/>
          <w:szCs w:val="20"/>
        </w:rPr>
      </w:pPr>
    </w:p>
    <w:p w14:paraId="6A37EA52" w14:textId="77777777" w:rsidR="00302B51" w:rsidRDefault="00302B51" w:rsidP="00302B51">
      <w:pPr>
        <w:pStyle w:val="NoSpacing"/>
        <w:rPr>
          <w:rFonts w:ascii="Arial" w:hAnsi="Arial" w:cs="Arial"/>
          <w:sz w:val="20"/>
          <w:szCs w:val="20"/>
        </w:rPr>
      </w:pPr>
    </w:p>
    <w:p w14:paraId="7E254A0A" w14:textId="77777777" w:rsidR="00302B51" w:rsidRPr="00D527EA" w:rsidRDefault="00302B51" w:rsidP="00302B51">
      <w:pPr>
        <w:pStyle w:val="NoSpacing"/>
        <w:rPr>
          <w:rFonts w:ascii="Arial" w:hAnsi="Arial" w:cs="Arial"/>
          <w:sz w:val="20"/>
          <w:szCs w:val="20"/>
        </w:rPr>
      </w:pPr>
    </w:p>
    <w:p w14:paraId="7796644E" w14:textId="77777777" w:rsidR="00302B51" w:rsidRPr="00D527EA" w:rsidRDefault="00302B51" w:rsidP="00302B51">
      <w:pPr>
        <w:pStyle w:val="NoSpacing"/>
        <w:rPr>
          <w:rFonts w:ascii="Arial" w:hAnsi="Arial" w:cs="Arial"/>
          <w:sz w:val="20"/>
          <w:szCs w:val="20"/>
        </w:rPr>
      </w:pPr>
      <w:r w:rsidRPr="00D527EA">
        <w:rPr>
          <w:rFonts w:ascii="Arial" w:hAnsi="Arial" w:cs="Arial"/>
          <w:sz w:val="20"/>
          <w:szCs w:val="20"/>
        </w:rPr>
        <w:t>________________________________</w:t>
      </w:r>
    </w:p>
    <w:p w14:paraId="5F92FC25" w14:textId="77777777" w:rsidR="00302B51" w:rsidRPr="00D527EA" w:rsidRDefault="00302B51" w:rsidP="00302B51">
      <w:pPr>
        <w:pStyle w:val="NoSpacing"/>
        <w:rPr>
          <w:rFonts w:ascii="Arial" w:hAnsi="Arial" w:cs="Arial"/>
          <w:sz w:val="20"/>
          <w:szCs w:val="20"/>
        </w:rPr>
      </w:pPr>
      <w:r w:rsidRPr="00D527EA">
        <w:rPr>
          <w:rFonts w:ascii="Arial" w:hAnsi="Arial" w:cs="Arial"/>
          <w:sz w:val="20"/>
          <w:szCs w:val="20"/>
        </w:rPr>
        <w:t>DATE SIGNED</w:t>
      </w:r>
    </w:p>
    <w:p w14:paraId="24E0025E" w14:textId="77777777" w:rsidR="00302B51" w:rsidRPr="00D527EA" w:rsidRDefault="00302B51" w:rsidP="00302B51">
      <w:pPr>
        <w:pStyle w:val="NoSpacing"/>
        <w:rPr>
          <w:rFonts w:ascii="Arial" w:hAnsi="Arial" w:cs="Arial"/>
          <w:sz w:val="20"/>
          <w:szCs w:val="20"/>
        </w:rPr>
      </w:pPr>
    </w:p>
    <w:p w14:paraId="40C78B58" w14:textId="77777777" w:rsidR="00AF6C54" w:rsidRDefault="00AF6C54" w:rsidP="00302B51">
      <w:pPr>
        <w:pStyle w:val="NoSpacing"/>
        <w:jc w:val="both"/>
      </w:pPr>
    </w:p>
    <w:sectPr w:rsidR="00AF6C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A7DF6"/>
    <w:multiLevelType w:val="hybridMultilevel"/>
    <w:tmpl w:val="7EA2AC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51"/>
    <w:rsid w:val="001C49C5"/>
    <w:rsid w:val="00302B51"/>
    <w:rsid w:val="003D17F1"/>
    <w:rsid w:val="008D4CDB"/>
    <w:rsid w:val="00941504"/>
    <w:rsid w:val="00AC740D"/>
    <w:rsid w:val="00A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A03D"/>
  <w15:chartTrackingRefBased/>
  <w15:docId w15:val="{23B227C6-7973-4DDC-B15D-9743611F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302B51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Erika Marie Tusi</cp:lastModifiedBy>
  <cp:revision>3</cp:revision>
  <dcterms:created xsi:type="dcterms:W3CDTF">2022-05-02T06:11:00Z</dcterms:created>
  <dcterms:modified xsi:type="dcterms:W3CDTF">2022-05-18T09:47:00Z</dcterms:modified>
</cp:coreProperties>
</file>